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6084EDD7">
                <wp:simplePos x="0" y="0"/>
                <wp:positionH relativeFrom="column">
                  <wp:posOffset>2857500</wp:posOffset>
                </wp:positionH>
                <wp:positionV relativeFrom="paragraph">
                  <wp:posOffset>-137160</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10.8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345979E3" w:rsidR="00760B7A" w:rsidRDefault="00760B7A" w:rsidP="00056A09">
      <w:pPr>
        <w:pStyle w:val="BodyText"/>
        <w:ind w:left="-547" w:right="360"/>
        <w:jc w:val="center"/>
        <w:rPr>
          <w:rFonts w:ascii="Helvetica" w:hAnsi="Helvetica"/>
        </w:rPr>
      </w:pPr>
    </w:p>
    <w:p w14:paraId="23A02082" w14:textId="77777777" w:rsidR="00B50598" w:rsidRPr="006300FF" w:rsidRDefault="00B50598" w:rsidP="00AB32CF">
      <w:pPr>
        <w:shd w:val="clear" w:color="auto" w:fill="FFFFFF"/>
        <w:spacing w:after="0" w:line="240" w:lineRule="auto"/>
        <w:ind w:left="-540"/>
        <w:jc w:val="center"/>
        <w:rPr>
          <w:rFonts w:ascii="Helvetica" w:eastAsia="Helvetica Neue" w:hAnsi="Helvetica" w:cs="Helvetica Neue"/>
          <w:b/>
          <w:iCs/>
          <w:color w:val="1A1A1A"/>
          <w:sz w:val="20"/>
          <w:szCs w:val="20"/>
        </w:rPr>
      </w:pPr>
      <w:r w:rsidRPr="006300FF">
        <w:rPr>
          <w:rFonts w:ascii="Helvetica" w:eastAsia="Helvetica Neue" w:hAnsi="Helvetica" w:cs="Helvetica Neue"/>
          <w:b/>
          <w:iCs/>
          <w:color w:val="1A1A1A"/>
          <w:sz w:val="20"/>
          <w:szCs w:val="20"/>
        </w:rPr>
        <w:t>THE ONTARIO KNIFE COMPANY</w:t>
      </w:r>
      <w:r w:rsidRPr="006300FF">
        <w:rPr>
          <w:rFonts w:ascii="Helvetica" w:eastAsia="Helvetica Neue" w:hAnsi="Helvetica" w:cs="Helvetica Neue"/>
          <w:b/>
          <w:iCs/>
          <w:color w:val="1A1A1A"/>
          <w:sz w:val="20"/>
          <w:szCs w:val="20"/>
          <w:vertAlign w:val="superscript"/>
        </w:rPr>
        <w:t xml:space="preserve">® </w:t>
      </w:r>
      <w:r w:rsidRPr="006300FF">
        <w:rPr>
          <w:rFonts w:ascii="Helvetica" w:eastAsia="Helvetica Neue" w:hAnsi="Helvetica" w:cs="Helvetica Neue"/>
          <w:b/>
          <w:iCs/>
          <w:color w:val="1A1A1A"/>
          <w:sz w:val="20"/>
          <w:szCs w:val="20"/>
        </w:rPr>
        <w:t xml:space="preserve">OLD HICKORY OUTDOOR FOLDER IS THE PERFECT </w:t>
      </w:r>
    </w:p>
    <w:p w14:paraId="510BD2D3" w14:textId="77777777" w:rsidR="00B50598" w:rsidRPr="006300FF" w:rsidRDefault="00B50598" w:rsidP="00AB32CF">
      <w:pPr>
        <w:shd w:val="clear" w:color="auto" w:fill="FFFFFF"/>
        <w:spacing w:after="0" w:line="240" w:lineRule="auto"/>
        <w:ind w:left="-540"/>
        <w:jc w:val="center"/>
        <w:rPr>
          <w:rFonts w:ascii="Helvetica" w:eastAsia="Helvetica Neue" w:hAnsi="Helvetica" w:cs="Helvetica Neue"/>
          <w:b/>
          <w:iCs/>
          <w:color w:val="1A1A1A"/>
          <w:sz w:val="20"/>
          <w:szCs w:val="20"/>
        </w:rPr>
      </w:pPr>
      <w:r w:rsidRPr="006300FF">
        <w:rPr>
          <w:rFonts w:ascii="Helvetica" w:eastAsia="Helvetica Neue" w:hAnsi="Helvetica" w:cs="Helvetica Neue"/>
          <w:b/>
          <w:iCs/>
          <w:color w:val="1A1A1A"/>
          <w:sz w:val="20"/>
          <w:szCs w:val="20"/>
        </w:rPr>
        <w:t>EDC KNIFE FOR HUNTING AND ADVENTURING</w:t>
      </w:r>
    </w:p>
    <w:p w14:paraId="4DA3B9F3" w14:textId="77777777" w:rsidR="00B50598" w:rsidRPr="006300FF" w:rsidRDefault="00B50598" w:rsidP="00AB32CF">
      <w:pPr>
        <w:shd w:val="clear" w:color="auto" w:fill="FFFFFF"/>
        <w:spacing w:after="0" w:line="240" w:lineRule="auto"/>
        <w:ind w:left="-540"/>
        <w:jc w:val="center"/>
        <w:rPr>
          <w:rFonts w:ascii="Helvetica" w:eastAsia="Helvetica Neue" w:hAnsi="Helvetica" w:cs="Helvetica Neue"/>
          <w:iCs/>
          <w:color w:val="1A1A1A"/>
          <w:sz w:val="16"/>
          <w:szCs w:val="16"/>
        </w:rPr>
      </w:pPr>
    </w:p>
    <w:p w14:paraId="1D217C31" w14:textId="77777777" w:rsidR="00B50598" w:rsidRPr="006300FF" w:rsidRDefault="00B50598" w:rsidP="00AB32CF">
      <w:pPr>
        <w:shd w:val="clear" w:color="auto" w:fill="FFFFFF"/>
        <w:spacing w:after="0" w:line="240" w:lineRule="auto"/>
        <w:ind w:left="-540"/>
        <w:jc w:val="center"/>
        <w:rPr>
          <w:rFonts w:ascii="Helvetica" w:eastAsia="Helvetica Neue" w:hAnsi="Helvetica" w:cs="Helvetica Neue"/>
          <w:b/>
          <w:iCs/>
          <w:sz w:val="20"/>
          <w:szCs w:val="20"/>
        </w:rPr>
      </w:pPr>
      <w:r w:rsidRPr="006300FF">
        <w:rPr>
          <w:rFonts w:ascii="Helvetica" w:eastAsia="Helvetica Neue" w:hAnsi="Helvetica" w:cs="Helvetica Neue"/>
          <w:b/>
          <w:iCs/>
          <w:sz w:val="20"/>
          <w:szCs w:val="20"/>
        </w:rPr>
        <w:t>OKC Blends Modern Craftsmanship with a Classic Design and Feel for a Spectacular Outdoor Knife</w:t>
      </w:r>
    </w:p>
    <w:p w14:paraId="28A62045" w14:textId="40F8A641" w:rsidR="00B50598" w:rsidRPr="006300FF" w:rsidRDefault="00B50598" w:rsidP="00AB32CF">
      <w:pPr>
        <w:shd w:val="clear" w:color="auto" w:fill="FFFFFF"/>
        <w:spacing w:after="0" w:line="240" w:lineRule="auto"/>
        <w:ind w:left="-540"/>
        <w:rPr>
          <w:rFonts w:ascii="Helvetica" w:eastAsia="Helvetica Neue" w:hAnsi="Helvetica" w:cs="Helvetica Neue"/>
          <w:i/>
          <w:color w:val="1A1A1A"/>
          <w:sz w:val="18"/>
          <w:szCs w:val="18"/>
        </w:rPr>
      </w:pPr>
    </w:p>
    <w:p w14:paraId="0830C0F3" w14:textId="565CAA3E" w:rsidR="00B50598" w:rsidRPr="006300FF" w:rsidRDefault="00B50598" w:rsidP="00AB32CF">
      <w:pPr>
        <w:shd w:val="clear" w:color="auto" w:fill="FFFFFF"/>
        <w:spacing w:after="0" w:line="240" w:lineRule="auto"/>
        <w:ind w:left="-540"/>
        <w:rPr>
          <w:rFonts w:ascii="Helvetica" w:eastAsia="Helvetica Neue" w:hAnsi="Helvetica" w:cs="Helvetica Neue"/>
          <w:iCs/>
          <w:sz w:val="18"/>
          <w:szCs w:val="18"/>
        </w:rPr>
      </w:pPr>
      <w:r w:rsidRPr="006300FF">
        <w:rPr>
          <w:rFonts w:ascii="Helvetica" w:eastAsia="Helvetica Neue" w:hAnsi="Helvetica" w:cs="Helvetica Neue"/>
          <w:iCs/>
          <w:sz w:val="18"/>
          <w:szCs w:val="18"/>
        </w:rPr>
        <w:t>Ontario Knife Company</w:t>
      </w:r>
      <w:r w:rsidRPr="006300FF">
        <w:rPr>
          <w:rFonts w:ascii="Helvetica" w:eastAsia="Helvetica Neue" w:hAnsi="Helvetica" w:cs="Helvetica Neue"/>
          <w:iCs/>
          <w:sz w:val="18"/>
          <w:szCs w:val="18"/>
          <w:vertAlign w:val="superscript"/>
        </w:rPr>
        <w:t>®</w:t>
      </w:r>
      <w:r w:rsidRPr="006300FF">
        <w:rPr>
          <w:rFonts w:ascii="Helvetica" w:eastAsia="Helvetica Neue" w:hAnsi="Helvetica" w:cs="Helvetica Neue"/>
          <w:iCs/>
          <w:sz w:val="18"/>
          <w:szCs w:val="18"/>
        </w:rPr>
        <w:t xml:space="preserve"> (OKC</w:t>
      </w:r>
      <w:r w:rsidRPr="006300FF">
        <w:rPr>
          <w:rFonts w:ascii="Helvetica" w:eastAsia="Helvetica Neue" w:hAnsi="Helvetica" w:cs="Helvetica Neue"/>
          <w:iCs/>
          <w:sz w:val="18"/>
          <w:szCs w:val="18"/>
          <w:vertAlign w:val="superscript"/>
        </w:rPr>
        <w:t>®</w:t>
      </w:r>
      <w:r w:rsidRPr="006300FF">
        <w:rPr>
          <w:rFonts w:ascii="Helvetica" w:eastAsia="Helvetica Neue" w:hAnsi="Helvetica" w:cs="Helvetica Neue"/>
          <w:iCs/>
          <w:sz w:val="18"/>
          <w:szCs w:val="18"/>
        </w:rPr>
        <w:t xml:space="preserve">), the award-winning cutlery maker with over 130 years of experience designing and creating blades for every need, is proud to bring old-world craftsmanship and style to the perfect everyday carry folding knife for hunting, </w:t>
      </w:r>
      <w:proofErr w:type="gramStart"/>
      <w:r w:rsidRPr="006300FF">
        <w:rPr>
          <w:rFonts w:ascii="Helvetica" w:eastAsia="Helvetica Neue" w:hAnsi="Helvetica" w:cs="Helvetica Neue"/>
          <w:iCs/>
          <w:sz w:val="18"/>
          <w:szCs w:val="18"/>
        </w:rPr>
        <w:t>fishing</w:t>
      </w:r>
      <w:proofErr w:type="gramEnd"/>
      <w:r w:rsidRPr="006300FF">
        <w:rPr>
          <w:rFonts w:ascii="Helvetica" w:eastAsia="Helvetica Neue" w:hAnsi="Helvetica" w:cs="Helvetica Neue"/>
          <w:iCs/>
          <w:sz w:val="18"/>
          <w:szCs w:val="18"/>
        </w:rPr>
        <w:t xml:space="preserve"> and adventuring in 2022 </w:t>
      </w:r>
      <w:r w:rsidRPr="006300FF">
        <w:rPr>
          <w:rFonts w:ascii="Helvetica" w:eastAsia="Helvetica Neue" w:hAnsi="Helvetica" w:cs="Helvetica Neue"/>
          <w:iCs/>
          <w:sz w:val="18"/>
          <w:szCs w:val="18"/>
        </w:rPr>
        <w:noBreakHyphen/>
        <w:t xml:space="preserve"> the new Old Hickory Outdoor Folder. </w:t>
      </w:r>
    </w:p>
    <w:p w14:paraId="5166E180" w14:textId="40E134E8" w:rsidR="00B50598" w:rsidRPr="006300FF" w:rsidRDefault="00B50598" w:rsidP="00AB32CF">
      <w:pPr>
        <w:shd w:val="clear" w:color="auto" w:fill="FFFFFF"/>
        <w:spacing w:after="0" w:line="240" w:lineRule="auto"/>
        <w:ind w:left="-540"/>
        <w:rPr>
          <w:rFonts w:ascii="Helvetica" w:eastAsia="Helvetica Neue" w:hAnsi="Helvetica" w:cs="Helvetica Neue"/>
          <w:iCs/>
          <w:sz w:val="18"/>
          <w:szCs w:val="18"/>
        </w:rPr>
      </w:pPr>
    </w:p>
    <w:p w14:paraId="72E5C051" w14:textId="721A3CAF" w:rsidR="00B50598" w:rsidRPr="006300FF" w:rsidRDefault="00B50598" w:rsidP="00AB32CF">
      <w:pPr>
        <w:shd w:val="clear" w:color="auto" w:fill="FFFFFF"/>
        <w:spacing w:after="0" w:line="240" w:lineRule="auto"/>
        <w:ind w:left="-540"/>
        <w:rPr>
          <w:rFonts w:ascii="Helvetica" w:eastAsia="Helvetica Neue" w:hAnsi="Helvetica" w:cs="Helvetica Neue"/>
          <w:iCs/>
          <w:sz w:val="18"/>
          <w:szCs w:val="18"/>
        </w:rPr>
      </w:pPr>
      <w:r w:rsidRPr="006300FF">
        <w:rPr>
          <w:rFonts w:ascii="Helvetica" w:eastAsia="Helvetica Neue" w:hAnsi="Helvetica" w:cs="Helvetica Neue"/>
          <w:iCs/>
          <w:sz w:val="18"/>
          <w:szCs w:val="18"/>
        </w:rPr>
        <w:t xml:space="preserve">“The Old Hickory brand has been a stalwart of the blade community for </w:t>
      </w:r>
      <w:r w:rsidR="004A0DC2" w:rsidRPr="006300FF">
        <w:rPr>
          <w:rFonts w:ascii="Helvetica" w:eastAsia="Helvetica Neue" w:hAnsi="Helvetica" w:cs="Helvetica Neue"/>
          <w:iCs/>
          <w:sz w:val="18"/>
          <w:szCs w:val="18"/>
        </w:rPr>
        <w:t>generations,</w:t>
      </w:r>
      <w:r w:rsidRPr="006300FF">
        <w:rPr>
          <w:rFonts w:ascii="Helvetica" w:eastAsia="Helvetica Neue" w:hAnsi="Helvetica" w:cs="Helvetica Neue"/>
          <w:iCs/>
          <w:sz w:val="18"/>
          <w:szCs w:val="18"/>
        </w:rPr>
        <w:t xml:space="preserve"> and we wanted a solid EDC outdoor enthusiast folding knife that captures that heritage,” said David Fenske, Vice President of Ontario Knife Company. “We set out to design a product that looks and feels like it could have been handed down to you from your grandfather yet be superbly sharp. It had to be the perfect hunting, </w:t>
      </w:r>
      <w:proofErr w:type="gramStart"/>
      <w:r w:rsidRPr="006300FF">
        <w:rPr>
          <w:rFonts w:ascii="Helvetica" w:eastAsia="Helvetica Neue" w:hAnsi="Helvetica" w:cs="Helvetica Neue"/>
          <w:iCs/>
          <w:sz w:val="18"/>
          <w:szCs w:val="18"/>
        </w:rPr>
        <w:t>fishing</w:t>
      </w:r>
      <w:proofErr w:type="gramEnd"/>
      <w:r w:rsidRPr="006300FF">
        <w:rPr>
          <w:rFonts w:ascii="Helvetica" w:eastAsia="Helvetica Neue" w:hAnsi="Helvetica" w:cs="Helvetica Neue"/>
          <w:iCs/>
          <w:sz w:val="18"/>
          <w:szCs w:val="18"/>
        </w:rPr>
        <w:t xml:space="preserve"> and outdoor adventure knife, and once you hold it, you’ll agree.”</w:t>
      </w:r>
    </w:p>
    <w:p w14:paraId="730FD4F0" w14:textId="76292D02" w:rsidR="00B50598" w:rsidRPr="006300FF" w:rsidRDefault="00B50598" w:rsidP="00AB32CF">
      <w:pPr>
        <w:shd w:val="clear" w:color="auto" w:fill="FFFFFF"/>
        <w:spacing w:after="0" w:line="240" w:lineRule="auto"/>
        <w:ind w:left="-540"/>
        <w:rPr>
          <w:rFonts w:ascii="Helvetica" w:eastAsia="Helvetica Neue" w:hAnsi="Helvetica" w:cs="Helvetica Neue"/>
          <w:iCs/>
          <w:sz w:val="18"/>
          <w:szCs w:val="18"/>
        </w:rPr>
      </w:pPr>
    </w:p>
    <w:p w14:paraId="42552B7B" w14:textId="77777777" w:rsidR="00AB32CF" w:rsidRPr="006300FF" w:rsidRDefault="00B50598" w:rsidP="00AB32CF">
      <w:pPr>
        <w:shd w:val="clear" w:color="auto" w:fill="FFFFFF"/>
        <w:spacing w:after="0" w:line="240" w:lineRule="auto"/>
        <w:ind w:left="-540"/>
        <w:rPr>
          <w:rFonts w:ascii="Helvetica" w:eastAsia="Helvetica Neue" w:hAnsi="Helvetica" w:cs="Helvetica Neue"/>
          <w:iCs/>
          <w:sz w:val="18"/>
          <w:szCs w:val="18"/>
        </w:rPr>
      </w:pPr>
      <w:r w:rsidRPr="006300FF">
        <w:rPr>
          <w:rFonts w:ascii="Helvetica" w:eastAsia="Helvetica Neue" w:hAnsi="Helvetica" w:cs="Helvetica Neue"/>
          <w:iCs/>
          <w:sz w:val="18"/>
          <w:szCs w:val="18"/>
        </w:rPr>
        <w:t>The OKC Old Hickory Outdoor Folder has a slip joint, 2.9-inch, high carbon steel blade that has a hardness rating of 56-58 HRC. The blade’s drop-point shape makes it perfect for most any task, whether you’re cleaning trout along the side of the stream or cutting a piece of rope to help make a makeshift turkey blind. The handle is made from walnut with brass liners for a classic feel with all the durability you’d expect from Ontario Knife Company.</w:t>
      </w:r>
      <w:r w:rsidR="00AB32CF" w:rsidRPr="006300FF">
        <w:rPr>
          <w:rFonts w:ascii="Helvetica" w:eastAsia="Helvetica Neue" w:hAnsi="Helvetica" w:cs="Helvetica Neue"/>
          <w:iCs/>
          <w:sz w:val="18"/>
          <w:szCs w:val="18"/>
        </w:rPr>
        <w:t xml:space="preserve"> </w:t>
      </w:r>
    </w:p>
    <w:p w14:paraId="254A4BAA" w14:textId="77777777" w:rsidR="00AB32CF" w:rsidRPr="006300FF" w:rsidRDefault="00AB32CF" w:rsidP="00AB32CF">
      <w:pPr>
        <w:shd w:val="clear" w:color="auto" w:fill="FFFFFF"/>
        <w:spacing w:after="0" w:line="240" w:lineRule="auto"/>
        <w:ind w:left="-540"/>
        <w:rPr>
          <w:rFonts w:ascii="Helvetica" w:eastAsia="Helvetica Neue" w:hAnsi="Helvetica" w:cs="Helvetica Neue"/>
          <w:iCs/>
          <w:sz w:val="18"/>
          <w:szCs w:val="18"/>
        </w:rPr>
      </w:pPr>
    </w:p>
    <w:p w14:paraId="10E157C4" w14:textId="5871EAD1" w:rsidR="00B50598" w:rsidRPr="006300FF" w:rsidRDefault="00B50598" w:rsidP="00AB32CF">
      <w:pPr>
        <w:shd w:val="clear" w:color="auto" w:fill="FFFFFF"/>
        <w:spacing w:after="0" w:line="240" w:lineRule="auto"/>
        <w:ind w:left="-540"/>
        <w:rPr>
          <w:rFonts w:ascii="Helvetica" w:eastAsia="Helvetica Neue" w:hAnsi="Helvetica" w:cs="Helvetica Neue"/>
          <w:iCs/>
          <w:sz w:val="18"/>
          <w:szCs w:val="18"/>
        </w:rPr>
      </w:pPr>
      <w:r w:rsidRPr="006300FF">
        <w:rPr>
          <w:rFonts w:ascii="Helvetica" w:eastAsia="Helvetica Neue" w:hAnsi="Helvetica" w:cs="Helvetica Neue"/>
          <w:iCs/>
          <w:sz w:val="18"/>
          <w:szCs w:val="18"/>
        </w:rPr>
        <w:t xml:space="preserve">The OKC Old Hickory Outdoors Folder is 100% </w:t>
      </w:r>
      <w:r w:rsidRPr="006300FF">
        <w:rPr>
          <w:rFonts w:ascii="Helvetica" w:eastAsia="Helvetica Neue" w:hAnsi="Helvetica" w:cs="Helvetica Neue"/>
          <w:b/>
          <w:iCs/>
          <w:sz w:val="18"/>
          <w:szCs w:val="18"/>
        </w:rPr>
        <w:t>Made in the USA</w:t>
      </w:r>
      <w:r w:rsidRPr="006300FF">
        <w:rPr>
          <w:rFonts w:ascii="Helvetica" w:eastAsia="Helvetica Neue" w:hAnsi="Helvetica" w:cs="Helvetica Neue"/>
          <w:iCs/>
          <w:sz w:val="18"/>
          <w:szCs w:val="18"/>
        </w:rPr>
        <w:t>.</w:t>
      </w:r>
    </w:p>
    <w:p w14:paraId="74055C11" w14:textId="77777777" w:rsidR="00F51148" w:rsidRPr="006300FF" w:rsidRDefault="00F51148" w:rsidP="00AB32CF">
      <w:pPr>
        <w:shd w:val="clear" w:color="auto" w:fill="FFFFFF"/>
        <w:spacing w:after="0" w:line="240" w:lineRule="auto"/>
        <w:rPr>
          <w:rFonts w:ascii="Helvetica" w:eastAsia="Times New Roman" w:hAnsi="Helvetica" w:cs="Arial"/>
          <w:sz w:val="18"/>
          <w:szCs w:val="18"/>
        </w:rPr>
      </w:pPr>
    </w:p>
    <w:p w14:paraId="04E727C5" w14:textId="77777777" w:rsidR="00AB32CF" w:rsidRPr="006300FF" w:rsidRDefault="0079439C" w:rsidP="00AB32CF">
      <w:pPr>
        <w:widowControl w:val="0"/>
        <w:autoSpaceDE w:val="0"/>
        <w:autoSpaceDN w:val="0"/>
        <w:adjustRightInd w:val="0"/>
        <w:spacing w:line="240" w:lineRule="auto"/>
        <w:ind w:left="-547"/>
        <w:rPr>
          <w:rFonts w:ascii="Helvetica" w:hAnsi="Helvetica"/>
          <w:sz w:val="18"/>
          <w:szCs w:val="18"/>
        </w:rPr>
      </w:pPr>
      <w:r w:rsidRPr="006300FF">
        <w:rPr>
          <w:rFonts w:ascii="Helvetica" w:hAnsi="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02294921" w:rsidR="0079439C" w:rsidRPr="006300FF" w:rsidRDefault="0079439C" w:rsidP="00AB32CF">
      <w:pPr>
        <w:widowControl w:val="0"/>
        <w:autoSpaceDE w:val="0"/>
        <w:autoSpaceDN w:val="0"/>
        <w:adjustRightInd w:val="0"/>
        <w:spacing w:line="240" w:lineRule="auto"/>
        <w:ind w:left="-547"/>
        <w:rPr>
          <w:rFonts w:ascii="Helvetica" w:hAnsi="Helvetica"/>
          <w:sz w:val="18"/>
          <w:szCs w:val="18"/>
        </w:rPr>
      </w:pPr>
      <w:r w:rsidRPr="006300FF">
        <w:rPr>
          <w:rFonts w:ascii="Helvetica" w:hAnsi="Helvetica"/>
          <w:sz w:val="18"/>
          <w:szCs w:val="18"/>
        </w:rPr>
        <w:t xml:space="preserve">For more information about Ontario Knife Company and its industry-leading line of advanced knives, machetes, edged </w:t>
      </w:r>
      <w:proofErr w:type="gramStart"/>
      <w:r w:rsidRPr="006300FF">
        <w:rPr>
          <w:rFonts w:ascii="Helvetica" w:hAnsi="Helvetica"/>
          <w:sz w:val="18"/>
          <w:szCs w:val="18"/>
        </w:rPr>
        <w:t>products</w:t>
      </w:r>
      <w:proofErr w:type="gramEnd"/>
      <w:r w:rsidRPr="006300FF">
        <w:rPr>
          <w:rFonts w:ascii="Helvetica" w:hAnsi="Helvetica"/>
          <w:sz w:val="18"/>
          <w:szCs w:val="18"/>
        </w:rPr>
        <w:t xml:space="preserve"> and specialty tools, contact Ontario Knife Company at P.O. Box 145-26 Empire Street · Franklinville, NY 14737 · Telephone (716) 676-5527 · Or visit </w:t>
      </w:r>
      <w:hyperlink r:id="rId7" w:history="1">
        <w:r w:rsidRPr="006300FF">
          <w:rPr>
            <w:rStyle w:val="Hyperlink"/>
            <w:rFonts w:ascii="Helvetica" w:hAnsi="Helvetica"/>
            <w:b/>
            <w:sz w:val="18"/>
            <w:szCs w:val="18"/>
          </w:rPr>
          <w:t>www.ontarioknife.com</w:t>
        </w:r>
      </w:hyperlink>
      <w:r w:rsidRPr="006300FF">
        <w:rPr>
          <w:rFonts w:ascii="Helvetica" w:hAnsi="Helvetica"/>
          <w:b/>
          <w:sz w:val="18"/>
          <w:szCs w:val="18"/>
        </w:rPr>
        <w:t xml:space="preserve">. </w:t>
      </w:r>
      <w:r w:rsidRPr="006300FF">
        <w:rPr>
          <w:rFonts w:ascii="Helvetica" w:hAnsi="Helvetica"/>
          <w:sz w:val="18"/>
          <w:szCs w:val="18"/>
        </w:rPr>
        <w:t xml:space="preserve">The Ontario Knife Company is a subsidiary of publicly traded </w:t>
      </w:r>
      <w:proofErr w:type="spellStart"/>
      <w:r w:rsidRPr="006300FF">
        <w:rPr>
          <w:rFonts w:ascii="Helvetica" w:hAnsi="Helvetica"/>
          <w:sz w:val="18"/>
          <w:szCs w:val="18"/>
        </w:rPr>
        <w:t>Servotronics</w:t>
      </w:r>
      <w:proofErr w:type="spellEnd"/>
      <w:r w:rsidRPr="006300FF">
        <w:rPr>
          <w:rFonts w:ascii="Helvetica" w:hAnsi="Helvetica"/>
          <w:sz w:val="18"/>
          <w:szCs w:val="18"/>
        </w:rPr>
        <w:t>, Inc. (NYSE MKT - SVT).</w:t>
      </w:r>
    </w:p>
    <w:p w14:paraId="3822AFED" w14:textId="77777777" w:rsidR="00AB32CF" w:rsidRPr="006300FF" w:rsidRDefault="0079439C" w:rsidP="00AB32CF">
      <w:pPr>
        <w:widowControl w:val="0"/>
        <w:autoSpaceDE w:val="0"/>
        <w:autoSpaceDN w:val="0"/>
        <w:adjustRightInd w:val="0"/>
        <w:spacing w:line="240" w:lineRule="auto"/>
        <w:ind w:left="-547"/>
        <w:rPr>
          <w:rFonts w:ascii="Helvetica" w:hAnsi="Helvetica"/>
          <w:sz w:val="18"/>
          <w:szCs w:val="18"/>
        </w:rPr>
      </w:pPr>
      <w:r w:rsidRPr="006300FF">
        <w:rPr>
          <w:rFonts w:ascii="Helvetica" w:hAnsi="Helvetica"/>
          <w:i/>
          <w:sz w:val="18"/>
          <w:szCs w:val="18"/>
        </w:rPr>
        <w:t>Connect with Ontario Knife Company on social media:</w:t>
      </w:r>
    </w:p>
    <w:p w14:paraId="375B21EB" w14:textId="7ADE2AF3" w:rsidR="0079439C" w:rsidRPr="006300FF" w:rsidRDefault="0079439C" w:rsidP="00AB32CF">
      <w:pPr>
        <w:widowControl w:val="0"/>
        <w:autoSpaceDE w:val="0"/>
        <w:autoSpaceDN w:val="0"/>
        <w:adjustRightInd w:val="0"/>
        <w:ind w:left="-547"/>
        <w:rPr>
          <w:rStyle w:val="Strong"/>
          <w:rFonts w:ascii="Helvetica" w:hAnsi="Helvetica"/>
          <w:b w:val="0"/>
          <w:bCs w:val="0"/>
          <w:sz w:val="18"/>
          <w:szCs w:val="18"/>
        </w:rPr>
      </w:pPr>
      <w:r w:rsidRPr="006300FF">
        <w:rPr>
          <w:rFonts w:ascii="Helvetica" w:hAnsi="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6300FF">
        <w:rPr>
          <w:rStyle w:val="Strong"/>
          <w:rFonts w:ascii="Helvetica" w:hAnsi="Helvetica"/>
          <w:i/>
          <w:sz w:val="19"/>
          <w:szCs w:val="19"/>
        </w:rPr>
        <w:t xml:space="preserve"> </w:t>
      </w:r>
      <w:r w:rsidRPr="006300FF">
        <w:rPr>
          <w:rFonts w:ascii="Helvetica" w:hAnsi="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6300FF">
        <w:rPr>
          <w:rStyle w:val="Strong"/>
          <w:rFonts w:ascii="Helvetica" w:hAnsi="Helvetica"/>
          <w:i/>
          <w:sz w:val="19"/>
          <w:szCs w:val="19"/>
        </w:rPr>
        <w:t xml:space="preserve"> </w:t>
      </w:r>
      <w:r w:rsidRPr="006300FF">
        <w:rPr>
          <w:rFonts w:ascii="Helvetica" w:hAnsi="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6300FF">
        <w:rPr>
          <w:rStyle w:val="Strong"/>
          <w:rFonts w:ascii="Helvetica" w:hAnsi="Helvetica"/>
          <w:i/>
          <w:sz w:val="19"/>
          <w:szCs w:val="19"/>
        </w:rPr>
        <w:t xml:space="preserve"> </w:t>
      </w:r>
      <w:r w:rsidRPr="006300FF">
        <w:rPr>
          <w:rFonts w:ascii="Helvetica" w:hAnsi="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6300FF">
        <w:rPr>
          <w:rStyle w:val="Strong"/>
          <w:rFonts w:ascii="Helvetica" w:hAnsi="Helvetica"/>
          <w:i/>
          <w:sz w:val="19"/>
          <w:szCs w:val="19"/>
        </w:rPr>
        <w:t xml:space="preserve"> </w:t>
      </w:r>
      <w:r w:rsidRPr="006300FF">
        <w:rPr>
          <w:rFonts w:ascii="Helvetica" w:hAnsi="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457A3C9D" w14:textId="77777777" w:rsidR="00AB32CF" w:rsidRPr="006300FF" w:rsidRDefault="00AB32CF" w:rsidP="00AB32CF">
      <w:pPr>
        <w:tabs>
          <w:tab w:val="left" w:pos="10080"/>
        </w:tabs>
        <w:ind w:left="-360" w:right="720" w:hanging="180"/>
        <w:contextualSpacing/>
        <w:rPr>
          <w:rFonts w:ascii="Helvetica" w:hAnsi="Helvetica"/>
          <w:b/>
          <w:bCs/>
          <w:i/>
          <w:sz w:val="19"/>
          <w:szCs w:val="19"/>
        </w:rPr>
      </w:pPr>
      <w:r w:rsidRPr="006300FF">
        <w:rPr>
          <w:rStyle w:val="Strong"/>
          <w:rFonts w:ascii="Helvetica" w:hAnsi="Helvetica"/>
          <w:i/>
          <w:sz w:val="16"/>
          <w:szCs w:val="16"/>
        </w:rPr>
        <w:t xml:space="preserve">Editor’s Note: For hi-res images and releases, please visit our online Press Room at </w:t>
      </w:r>
      <w:hyperlink r:id="rId18" w:history="1">
        <w:r w:rsidRPr="006300FF">
          <w:rPr>
            <w:rStyle w:val="Hyperlink"/>
            <w:rFonts w:ascii="Helvetica" w:hAnsi="Helvetica"/>
            <w:i/>
            <w:sz w:val="16"/>
            <w:szCs w:val="16"/>
          </w:rPr>
          <w:t>www.full-throttlecommunications.com</w:t>
        </w:r>
      </w:hyperlink>
    </w:p>
    <w:p w14:paraId="7D5D7D8A" w14:textId="475D6124" w:rsidR="008B5ECA" w:rsidRPr="006300FF" w:rsidRDefault="008B5ECA" w:rsidP="00AB32CF">
      <w:pPr>
        <w:widowControl w:val="0"/>
        <w:autoSpaceDE w:val="0"/>
        <w:autoSpaceDN w:val="0"/>
        <w:adjustRightInd w:val="0"/>
        <w:spacing w:after="0" w:line="240" w:lineRule="auto"/>
        <w:rPr>
          <w:rFonts w:ascii="Helvetica" w:hAnsi="Helvetica"/>
          <w:i/>
          <w:sz w:val="18"/>
          <w:szCs w:val="18"/>
        </w:rPr>
      </w:pPr>
    </w:p>
    <w:sectPr w:rsidR="008B5ECA" w:rsidRPr="006300FF"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022C" w14:textId="77777777" w:rsidR="00374C70" w:rsidRDefault="00374C70">
      <w:pPr>
        <w:spacing w:after="0" w:line="240" w:lineRule="auto"/>
      </w:pPr>
      <w:r>
        <w:separator/>
      </w:r>
    </w:p>
  </w:endnote>
  <w:endnote w:type="continuationSeparator" w:id="0">
    <w:p w14:paraId="6CF56352" w14:textId="77777777" w:rsidR="00374C70" w:rsidRDefault="0037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Arial"/>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27BC8894" w:rsidR="00236BFA" w:rsidRPr="00C80390" w:rsidRDefault="00236BFA">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CD9C" w14:textId="77777777" w:rsidR="00374C70" w:rsidRDefault="00374C70">
      <w:pPr>
        <w:spacing w:after="0" w:line="240" w:lineRule="auto"/>
      </w:pPr>
      <w:r>
        <w:separator/>
      </w:r>
    </w:p>
  </w:footnote>
  <w:footnote w:type="continuationSeparator" w:id="0">
    <w:p w14:paraId="4025AF07" w14:textId="77777777" w:rsidR="00374C70" w:rsidRDefault="0037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80697"/>
    <w:rsid w:val="00084998"/>
    <w:rsid w:val="000940C2"/>
    <w:rsid w:val="00094F3E"/>
    <w:rsid w:val="000963A7"/>
    <w:rsid w:val="00097588"/>
    <w:rsid w:val="000B336C"/>
    <w:rsid w:val="000B4A9B"/>
    <w:rsid w:val="000C072F"/>
    <w:rsid w:val="000D09DD"/>
    <w:rsid w:val="000D4796"/>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3E2E"/>
    <w:rsid w:val="00184F2A"/>
    <w:rsid w:val="00194E59"/>
    <w:rsid w:val="001A09C5"/>
    <w:rsid w:val="001A52C1"/>
    <w:rsid w:val="001A7889"/>
    <w:rsid w:val="001C7A87"/>
    <w:rsid w:val="001D2DB0"/>
    <w:rsid w:val="001E7284"/>
    <w:rsid w:val="001F404E"/>
    <w:rsid w:val="001F4444"/>
    <w:rsid w:val="002176B0"/>
    <w:rsid w:val="00223153"/>
    <w:rsid w:val="00223580"/>
    <w:rsid w:val="00224E16"/>
    <w:rsid w:val="00236BFA"/>
    <w:rsid w:val="0023784A"/>
    <w:rsid w:val="002432F8"/>
    <w:rsid w:val="0025008E"/>
    <w:rsid w:val="00250A78"/>
    <w:rsid w:val="00253FFB"/>
    <w:rsid w:val="0027478A"/>
    <w:rsid w:val="00292911"/>
    <w:rsid w:val="00294BE7"/>
    <w:rsid w:val="002A520A"/>
    <w:rsid w:val="002B64FD"/>
    <w:rsid w:val="002C3328"/>
    <w:rsid w:val="002C7772"/>
    <w:rsid w:val="002D33DA"/>
    <w:rsid w:val="002D54CD"/>
    <w:rsid w:val="002E135C"/>
    <w:rsid w:val="002E309B"/>
    <w:rsid w:val="002E7150"/>
    <w:rsid w:val="00310389"/>
    <w:rsid w:val="003103CF"/>
    <w:rsid w:val="0031653D"/>
    <w:rsid w:val="003248BC"/>
    <w:rsid w:val="00334242"/>
    <w:rsid w:val="00340DA5"/>
    <w:rsid w:val="00350296"/>
    <w:rsid w:val="00353E89"/>
    <w:rsid w:val="003574B9"/>
    <w:rsid w:val="00374C70"/>
    <w:rsid w:val="003762C9"/>
    <w:rsid w:val="00396F25"/>
    <w:rsid w:val="003A1E35"/>
    <w:rsid w:val="003A4517"/>
    <w:rsid w:val="003B36C8"/>
    <w:rsid w:val="003B4FEE"/>
    <w:rsid w:val="003C1402"/>
    <w:rsid w:val="003C4430"/>
    <w:rsid w:val="003C4A9B"/>
    <w:rsid w:val="003D72C4"/>
    <w:rsid w:val="003F3B4F"/>
    <w:rsid w:val="00406367"/>
    <w:rsid w:val="004145C2"/>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1039"/>
    <w:rsid w:val="0055179A"/>
    <w:rsid w:val="00553A0A"/>
    <w:rsid w:val="00566341"/>
    <w:rsid w:val="005673A1"/>
    <w:rsid w:val="00570833"/>
    <w:rsid w:val="0058674D"/>
    <w:rsid w:val="00592FC5"/>
    <w:rsid w:val="00596D3E"/>
    <w:rsid w:val="005A3981"/>
    <w:rsid w:val="005A52F2"/>
    <w:rsid w:val="005B3525"/>
    <w:rsid w:val="005B44A7"/>
    <w:rsid w:val="005B478D"/>
    <w:rsid w:val="005C1706"/>
    <w:rsid w:val="005C1E1B"/>
    <w:rsid w:val="005D2A72"/>
    <w:rsid w:val="005E50C4"/>
    <w:rsid w:val="00616F99"/>
    <w:rsid w:val="006300FF"/>
    <w:rsid w:val="0063094E"/>
    <w:rsid w:val="0066223E"/>
    <w:rsid w:val="00667387"/>
    <w:rsid w:val="0067179D"/>
    <w:rsid w:val="006774AF"/>
    <w:rsid w:val="006A4BC1"/>
    <w:rsid w:val="006B0354"/>
    <w:rsid w:val="006B464F"/>
    <w:rsid w:val="006C663A"/>
    <w:rsid w:val="006D0030"/>
    <w:rsid w:val="00713FB3"/>
    <w:rsid w:val="0071429A"/>
    <w:rsid w:val="0073343A"/>
    <w:rsid w:val="007425A7"/>
    <w:rsid w:val="00760B7A"/>
    <w:rsid w:val="00770DC5"/>
    <w:rsid w:val="00772C8D"/>
    <w:rsid w:val="00774C06"/>
    <w:rsid w:val="0079439C"/>
    <w:rsid w:val="00794483"/>
    <w:rsid w:val="00794E8C"/>
    <w:rsid w:val="007A3232"/>
    <w:rsid w:val="007A5881"/>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31958"/>
    <w:rsid w:val="00936A1B"/>
    <w:rsid w:val="009423AD"/>
    <w:rsid w:val="009548ED"/>
    <w:rsid w:val="009559D0"/>
    <w:rsid w:val="009723F2"/>
    <w:rsid w:val="00987FE5"/>
    <w:rsid w:val="00995733"/>
    <w:rsid w:val="009A7236"/>
    <w:rsid w:val="009B0061"/>
    <w:rsid w:val="009B0340"/>
    <w:rsid w:val="009B2094"/>
    <w:rsid w:val="009B231E"/>
    <w:rsid w:val="009C04CA"/>
    <w:rsid w:val="009C3D13"/>
    <w:rsid w:val="009C7F12"/>
    <w:rsid w:val="009D3144"/>
    <w:rsid w:val="009D3D9C"/>
    <w:rsid w:val="009D44A2"/>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15D9"/>
    <w:rsid w:val="00A71E06"/>
    <w:rsid w:val="00A762BE"/>
    <w:rsid w:val="00A8384C"/>
    <w:rsid w:val="00A845EF"/>
    <w:rsid w:val="00A87F71"/>
    <w:rsid w:val="00A93E98"/>
    <w:rsid w:val="00AB32CF"/>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0598"/>
    <w:rsid w:val="00B54FE2"/>
    <w:rsid w:val="00B708DE"/>
    <w:rsid w:val="00B76DF0"/>
    <w:rsid w:val="00B770F3"/>
    <w:rsid w:val="00B771DE"/>
    <w:rsid w:val="00B865EE"/>
    <w:rsid w:val="00B963FC"/>
    <w:rsid w:val="00BA08DC"/>
    <w:rsid w:val="00BB0FA5"/>
    <w:rsid w:val="00BB7BE4"/>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4A74"/>
    <w:rsid w:val="00C66B2E"/>
    <w:rsid w:val="00C80390"/>
    <w:rsid w:val="00C83A79"/>
    <w:rsid w:val="00C9460D"/>
    <w:rsid w:val="00C951C2"/>
    <w:rsid w:val="00C95BF2"/>
    <w:rsid w:val="00CA3173"/>
    <w:rsid w:val="00CB0283"/>
    <w:rsid w:val="00CB705B"/>
    <w:rsid w:val="00CC5177"/>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52556"/>
    <w:rsid w:val="00D60FFB"/>
    <w:rsid w:val="00D65C1F"/>
    <w:rsid w:val="00D70139"/>
    <w:rsid w:val="00D85E75"/>
    <w:rsid w:val="00DA46DB"/>
    <w:rsid w:val="00DA74E8"/>
    <w:rsid w:val="00DD5EB9"/>
    <w:rsid w:val="00DF0B40"/>
    <w:rsid w:val="00DF6AE5"/>
    <w:rsid w:val="00DF7D48"/>
    <w:rsid w:val="00E05008"/>
    <w:rsid w:val="00E1323A"/>
    <w:rsid w:val="00E22C6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3401</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2019-01-16T18:59:00Z</cp:lastPrinted>
  <dcterms:created xsi:type="dcterms:W3CDTF">2022-01-17T17:41:00Z</dcterms:created>
  <dcterms:modified xsi:type="dcterms:W3CDTF">2022-01-17T17:41:00Z</dcterms:modified>
</cp:coreProperties>
</file>